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4ED" w:rsidRDefault="005054ED" w:rsidP="005054ED">
      <w:pPr>
        <w:spacing w:line="480" w:lineRule="auto"/>
        <w:jc w:val="center"/>
        <w:rPr>
          <w:rFonts w:ascii="Times New Roman" w:hAnsi="Times New Roman" w:cs="Times New Roman"/>
          <w:sz w:val="24"/>
          <w:szCs w:val="24"/>
        </w:rPr>
      </w:pPr>
    </w:p>
    <w:p w:rsidR="005054ED" w:rsidRDefault="005054ED" w:rsidP="005054ED">
      <w:pPr>
        <w:spacing w:line="480" w:lineRule="auto"/>
        <w:jc w:val="center"/>
        <w:rPr>
          <w:rFonts w:ascii="Times New Roman" w:hAnsi="Times New Roman" w:cs="Times New Roman"/>
          <w:sz w:val="24"/>
          <w:szCs w:val="24"/>
        </w:rPr>
      </w:pPr>
    </w:p>
    <w:p w:rsidR="005054ED" w:rsidRDefault="005054ED" w:rsidP="005054ED">
      <w:pPr>
        <w:spacing w:line="480" w:lineRule="auto"/>
        <w:jc w:val="center"/>
        <w:rPr>
          <w:rFonts w:ascii="Times New Roman" w:hAnsi="Times New Roman" w:cs="Times New Roman"/>
          <w:sz w:val="24"/>
          <w:szCs w:val="24"/>
        </w:rPr>
      </w:pPr>
    </w:p>
    <w:p w:rsidR="005054ED" w:rsidRDefault="005054ED" w:rsidP="005054ED">
      <w:pPr>
        <w:spacing w:line="480" w:lineRule="auto"/>
        <w:jc w:val="center"/>
        <w:rPr>
          <w:rFonts w:ascii="Times New Roman" w:hAnsi="Times New Roman" w:cs="Times New Roman"/>
          <w:sz w:val="24"/>
          <w:szCs w:val="24"/>
        </w:rPr>
      </w:pPr>
    </w:p>
    <w:p w:rsidR="005054ED" w:rsidRDefault="005054ED" w:rsidP="005054ED">
      <w:pPr>
        <w:spacing w:line="480" w:lineRule="auto"/>
        <w:jc w:val="center"/>
        <w:rPr>
          <w:rFonts w:ascii="Times New Roman" w:hAnsi="Times New Roman" w:cs="Times New Roman"/>
          <w:sz w:val="24"/>
          <w:szCs w:val="24"/>
        </w:rPr>
      </w:pPr>
    </w:p>
    <w:p w:rsidR="005054ED" w:rsidRDefault="005054ED" w:rsidP="005054ED">
      <w:pPr>
        <w:spacing w:line="480" w:lineRule="auto"/>
        <w:jc w:val="center"/>
        <w:rPr>
          <w:rFonts w:ascii="Times New Roman" w:hAnsi="Times New Roman" w:cs="Times New Roman"/>
          <w:sz w:val="24"/>
          <w:szCs w:val="24"/>
        </w:rPr>
      </w:pPr>
    </w:p>
    <w:p w:rsidR="005054ED" w:rsidRDefault="005054ED" w:rsidP="005054ED">
      <w:pPr>
        <w:spacing w:line="480" w:lineRule="auto"/>
        <w:jc w:val="center"/>
        <w:rPr>
          <w:rFonts w:ascii="Times New Roman" w:hAnsi="Times New Roman" w:cs="Times New Roman"/>
          <w:sz w:val="24"/>
          <w:szCs w:val="24"/>
        </w:rPr>
      </w:pPr>
    </w:p>
    <w:p w:rsidR="005054ED" w:rsidRDefault="005054ED" w:rsidP="005054ED">
      <w:pPr>
        <w:spacing w:line="480" w:lineRule="auto"/>
        <w:jc w:val="center"/>
        <w:rPr>
          <w:rFonts w:ascii="Times New Roman" w:hAnsi="Times New Roman" w:cs="Times New Roman"/>
          <w:sz w:val="24"/>
          <w:szCs w:val="24"/>
        </w:rPr>
      </w:pPr>
    </w:p>
    <w:p w:rsidR="005054ED" w:rsidRDefault="00741DC3" w:rsidP="005054ED">
      <w:pPr>
        <w:spacing w:line="480" w:lineRule="auto"/>
        <w:jc w:val="center"/>
        <w:rPr>
          <w:rFonts w:ascii="Times New Roman" w:hAnsi="Times New Roman" w:cs="Times New Roman"/>
          <w:b/>
          <w:sz w:val="24"/>
          <w:szCs w:val="24"/>
        </w:rPr>
      </w:pPr>
      <w:r w:rsidRPr="005054ED">
        <w:rPr>
          <w:rFonts w:ascii="Times New Roman" w:hAnsi="Times New Roman" w:cs="Times New Roman"/>
          <w:sz w:val="24"/>
          <w:szCs w:val="24"/>
        </w:rPr>
        <w:t>Can euthanasia be part of Palliative Treatment?</w:t>
      </w:r>
    </w:p>
    <w:p w:rsidR="005054ED" w:rsidRDefault="00741DC3" w:rsidP="005054ED">
      <w:pPr>
        <w:spacing w:line="480" w:lineRule="auto"/>
        <w:jc w:val="center"/>
        <w:rPr>
          <w:rFonts w:ascii="Times New Roman" w:hAnsi="Times New Roman" w:cs="Times New Roman"/>
          <w:b/>
          <w:sz w:val="24"/>
          <w:szCs w:val="24"/>
        </w:rPr>
      </w:pPr>
      <w:r w:rsidRPr="00DA1705">
        <w:rPr>
          <w:rFonts w:ascii="Times New Roman" w:hAnsi="Times New Roman" w:cs="Times New Roman"/>
          <w:sz w:val="24"/>
          <w:szCs w:val="24"/>
        </w:rPr>
        <w:t>Students Name</w:t>
      </w:r>
    </w:p>
    <w:p w:rsidR="005054ED" w:rsidRDefault="00741DC3" w:rsidP="005054ED">
      <w:pPr>
        <w:spacing w:line="480" w:lineRule="auto"/>
        <w:jc w:val="center"/>
        <w:rPr>
          <w:rFonts w:ascii="Times New Roman" w:hAnsi="Times New Roman" w:cs="Times New Roman"/>
          <w:b/>
          <w:sz w:val="24"/>
          <w:szCs w:val="24"/>
        </w:rPr>
      </w:pPr>
      <w:r w:rsidRPr="00DA1705">
        <w:rPr>
          <w:rFonts w:ascii="Times New Roman" w:hAnsi="Times New Roman" w:cs="Times New Roman"/>
          <w:sz w:val="24"/>
          <w:szCs w:val="24"/>
        </w:rPr>
        <w:t>Institutional Affiliation</w:t>
      </w:r>
    </w:p>
    <w:p w:rsidR="00EB5397" w:rsidRPr="005054ED" w:rsidRDefault="00741DC3" w:rsidP="005054ED">
      <w:pPr>
        <w:spacing w:line="480" w:lineRule="auto"/>
        <w:jc w:val="center"/>
        <w:rPr>
          <w:rFonts w:ascii="Times New Roman" w:hAnsi="Times New Roman" w:cs="Times New Roman"/>
          <w:b/>
          <w:sz w:val="24"/>
          <w:szCs w:val="24"/>
        </w:rPr>
      </w:pPr>
      <w:r w:rsidRPr="00DA1705">
        <w:rPr>
          <w:rFonts w:ascii="Times New Roman" w:hAnsi="Times New Roman" w:cs="Times New Roman"/>
          <w:sz w:val="24"/>
          <w:szCs w:val="24"/>
        </w:rPr>
        <w:t>Date of Submission</w:t>
      </w:r>
    </w:p>
    <w:p w:rsidR="00F017B3" w:rsidRDefault="00F017B3" w:rsidP="0044748C">
      <w:pPr>
        <w:spacing w:line="480" w:lineRule="auto"/>
        <w:jc w:val="center"/>
        <w:rPr>
          <w:rFonts w:ascii="Times New Roman" w:hAnsi="Times New Roman" w:cs="Times New Roman"/>
          <w:b/>
          <w:sz w:val="24"/>
          <w:szCs w:val="24"/>
        </w:rPr>
      </w:pPr>
    </w:p>
    <w:p w:rsidR="00EB5397" w:rsidRDefault="00EB5397" w:rsidP="00F017B3">
      <w:pPr>
        <w:spacing w:line="480" w:lineRule="auto"/>
        <w:jc w:val="center"/>
        <w:rPr>
          <w:rFonts w:ascii="Times New Roman" w:hAnsi="Times New Roman" w:cs="Times New Roman"/>
          <w:b/>
          <w:sz w:val="24"/>
          <w:szCs w:val="24"/>
        </w:rPr>
      </w:pPr>
    </w:p>
    <w:p w:rsidR="00EB5397" w:rsidRDefault="00EB5397" w:rsidP="00F017B3">
      <w:pPr>
        <w:spacing w:line="480" w:lineRule="auto"/>
        <w:jc w:val="center"/>
        <w:rPr>
          <w:rFonts w:ascii="Times New Roman" w:hAnsi="Times New Roman" w:cs="Times New Roman"/>
          <w:b/>
          <w:sz w:val="24"/>
          <w:szCs w:val="24"/>
        </w:rPr>
      </w:pPr>
    </w:p>
    <w:p w:rsidR="00EB5397" w:rsidRDefault="00EB5397" w:rsidP="00F017B3">
      <w:pPr>
        <w:spacing w:line="480" w:lineRule="auto"/>
        <w:jc w:val="center"/>
        <w:rPr>
          <w:rFonts w:ascii="Times New Roman" w:hAnsi="Times New Roman" w:cs="Times New Roman"/>
          <w:b/>
          <w:sz w:val="24"/>
          <w:szCs w:val="24"/>
        </w:rPr>
      </w:pPr>
    </w:p>
    <w:p w:rsidR="00EB5397" w:rsidRDefault="00EB5397" w:rsidP="00F017B3">
      <w:pPr>
        <w:spacing w:line="480" w:lineRule="auto"/>
        <w:jc w:val="center"/>
        <w:rPr>
          <w:rFonts w:ascii="Times New Roman" w:hAnsi="Times New Roman" w:cs="Times New Roman"/>
          <w:b/>
          <w:sz w:val="24"/>
          <w:szCs w:val="24"/>
        </w:rPr>
      </w:pPr>
    </w:p>
    <w:p w:rsidR="00EB5397" w:rsidRDefault="00EB5397" w:rsidP="00F017B3">
      <w:pPr>
        <w:spacing w:line="480" w:lineRule="auto"/>
        <w:jc w:val="center"/>
        <w:rPr>
          <w:rFonts w:ascii="Times New Roman" w:hAnsi="Times New Roman" w:cs="Times New Roman"/>
          <w:b/>
          <w:sz w:val="24"/>
          <w:szCs w:val="24"/>
        </w:rPr>
      </w:pPr>
    </w:p>
    <w:p w:rsidR="00EB5397" w:rsidRDefault="00EB5397" w:rsidP="00F017B3">
      <w:pPr>
        <w:spacing w:line="480" w:lineRule="auto"/>
        <w:jc w:val="center"/>
        <w:rPr>
          <w:rFonts w:ascii="Times New Roman" w:hAnsi="Times New Roman" w:cs="Times New Roman"/>
          <w:b/>
          <w:sz w:val="24"/>
          <w:szCs w:val="24"/>
        </w:rPr>
      </w:pPr>
    </w:p>
    <w:p w:rsidR="005054ED" w:rsidRDefault="005054ED" w:rsidP="005054ED">
      <w:pPr>
        <w:spacing w:line="480" w:lineRule="auto"/>
        <w:rPr>
          <w:rFonts w:ascii="Times New Roman" w:hAnsi="Times New Roman" w:cs="Times New Roman"/>
          <w:b/>
          <w:sz w:val="24"/>
          <w:szCs w:val="24"/>
        </w:rPr>
      </w:pPr>
    </w:p>
    <w:p w:rsidR="005054ED" w:rsidRPr="005054ED" w:rsidRDefault="00741DC3" w:rsidP="005054ED">
      <w:pPr>
        <w:spacing w:line="480" w:lineRule="auto"/>
        <w:jc w:val="center"/>
        <w:rPr>
          <w:rFonts w:ascii="Times New Roman" w:hAnsi="Times New Roman" w:cs="Times New Roman"/>
          <w:sz w:val="24"/>
          <w:szCs w:val="24"/>
        </w:rPr>
      </w:pPr>
      <w:r w:rsidRPr="005054ED">
        <w:rPr>
          <w:rFonts w:ascii="Times New Roman" w:hAnsi="Times New Roman" w:cs="Times New Roman"/>
          <w:sz w:val="24"/>
          <w:szCs w:val="24"/>
        </w:rPr>
        <w:lastRenderedPageBreak/>
        <w:t>Can euthanasia be part of Palliative Treatment?</w:t>
      </w:r>
    </w:p>
    <w:p w:rsidR="005054ED" w:rsidRDefault="00741DC3" w:rsidP="005054ED">
      <w:pPr>
        <w:spacing w:line="480" w:lineRule="auto"/>
        <w:jc w:val="center"/>
        <w:rPr>
          <w:rFonts w:ascii="Times New Roman" w:hAnsi="Times New Roman" w:cs="Times New Roman"/>
          <w:b/>
          <w:sz w:val="24"/>
          <w:szCs w:val="24"/>
        </w:rPr>
      </w:pPr>
      <w:r w:rsidRPr="00F017B3">
        <w:rPr>
          <w:rFonts w:ascii="Times New Roman" w:hAnsi="Times New Roman" w:cs="Times New Roman"/>
          <w:b/>
          <w:sz w:val="24"/>
          <w:szCs w:val="24"/>
        </w:rPr>
        <w:t>Introduction</w:t>
      </w:r>
    </w:p>
    <w:p w:rsidR="005054ED" w:rsidRDefault="00741DC3" w:rsidP="005054ED">
      <w:pPr>
        <w:spacing w:line="480" w:lineRule="auto"/>
        <w:ind w:firstLine="720"/>
        <w:rPr>
          <w:rFonts w:ascii="Times New Roman" w:hAnsi="Times New Roman" w:cs="Times New Roman"/>
          <w:b/>
          <w:sz w:val="24"/>
          <w:szCs w:val="24"/>
        </w:rPr>
      </w:pPr>
      <w:r w:rsidRPr="00EB5397">
        <w:rPr>
          <w:rFonts w:ascii="Times New Roman" w:hAnsi="Times New Roman" w:cs="Times New Roman"/>
          <w:sz w:val="24"/>
          <w:szCs w:val="24"/>
        </w:rPr>
        <w:t xml:space="preserve">In many countries, palliative care has been the primary focus. Since </w:t>
      </w:r>
      <w:r w:rsidRPr="00EB5397">
        <w:rPr>
          <w:rFonts w:ascii="Times New Roman" w:hAnsi="Times New Roman" w:cs="Times New Roman"/>
          <w:sz w:val="24"/>
          <w:szCs w:val="24"/>
        </w:rPr>
        <w:t>the 1980s, several palliative care interventions have been incorporated into the formal health care system through professionalism and specialization. According to</w:t>
      </w:r>
      <w:r w:rsidR="001B6F0C">
        <w:rPr>
          <w:rFonts w:ascii="Times New Roman" w:hAnsi="Times New Roman" w:cs="Times New Roman"/>
          <w:sz w:val="24"/>
          <w:szCs w:val="24"/>
        </w:rPr>
        <w:t xml:space="preserve"> </w:t>
      </w:r>
      <w:r w:rsidR="001B6F0C" w:rsidRPr="001B6F0C">
        <w:rPr>
          <w:rFonts w:ascii="Times New Roman" w:hAnsi="Times New Roman" w:cs="Times New Roman"/>
          <w:sz w:val="24"/>
          <w:szCs w:val="24"/>
        </w:rPr>
        <w:t xml:space="preserve">Hermsen and </w:t>
      </w:r>
      <w:r w:rsidR="001B6F0C">
        <w:rPr>
          <w:rFonts w:ascii="Times New Roman" w:hAnsi="Times New Roman" w:cs="Times New Roman"/>
          <w:sz w:val="24"/>
          <w:szCs w:val="24"/>
        </w:rPr>
        <w:t>ten Have</w:t>
      </w:r>
      <w:r w:rsidR="001B6F0C" w:rsidRPr="001B6F0C">
        <w:rPr>
          <w:rFonts w:ascii="Times New Roman" w:hAnsi="Times New Roman" w:cs="Times New Roman"/>
          <w:sz w:val="24"/>
          <w:szCs w:val="24"/>
        </w:rPr>
        <w:t xml:space="preserve"> </w:t>
      </w:r>
      <w:r w:rsidR="001B6F0C">
        <w:rPr>
          <w:rFonts w:ascii="Times New Roman" w:hAnsi="Times New Roman" w:cs="Times New Roman"/>
          <w:sz w:val="24"/>
          <w:szCs w:val="24"/>
        </w:rPr>
        <w:t>(</w:t>
      </w:r>
      <w:r w:rsidR="001B6F0C" w:rsidRPr="001B6F0C">
        <w:rPr>
          <w:rFonts w:ascii="Times New Roman" w:hAnsi="Times New Roman" w:cs="Times New Roman"/>
          <w:sz w:val="24"/>
          <w:szCs w:val="24"/>
        </w:rPr>
        <w:t>2002)</w:t>
      </w:r>
      <w:r w:rsidRPr="00EB5397">
        <w:rPr>
          <w:rFonts w:ascii="Times New Roman" w:hAnsi="Times New Roman" w:cs="Times New Roman"/>
          <w:sz w:val="24"/>
          <w:szCs w:val="24"/>
        </w:rPr>
        <w:t>, palliative care aims to care for terminally ill patients. Moral</w:t>
      </w:r>
      <w:r w:rsidRPr="00EB5397">
        <w:rPr>
          <w:rFonts w:ascii="Times New Roman" w:hAnsi="Times New Roman" w:cs="Times New Roman"/>
          <w:sz w:val="24"/>
          <w:szCs w:val="24"/>
        </w:rPr>
        <w:t xml:space="preserve"> values and virtues are emphasized, for example, hope, compassion, and the quality of life. In bioethics, a moral debate has been the plan concerning end-of-life considerations and the moral issues associated with palliative care. Sometimes the patient can</w:t>
      </w:r>
      <w:r w:rsidRPr="00EB5397">
        <w:rPr>
          <w:rFonts w:ascii="Times New Roman" w:hAnsi="Times New Roman" w:cs="Times New Roman"/>
          <w:sz w:val="24"/>
          <w:szCs w:val="24"/>
        </w:rPr>
        <w:t xml:space="preserve"> voluntarily choose euthanasia or involuntary euthanasia without the consent of an individual. This has stirred a moral debate if euthanasia can be used as palliative treatment.</w:t>
      </w:r>
    </w:p>
    <w:p w:rsidR="005054ED" w:rsidRDefault="00741DC3" w:rsidP="005054ED">
      <w:pPr>
        <w:spacing w:line="480" w:lineRule="auto"/>
        <w:jc w:val="center"/>
        <w:rPr>
          <w:rFonts w:ascii="Times New Roman" w:hAnsi="Times New Roman" w:cs="Times New Roman"/>
          <w:b/>
          <w:sz w:val="24"/>
          <w:szCs w:val="24"/>
        </w:rPr>
      </w:pPr>
      <w:r w:rsidRPr="005054ED">
        <w:rPr>
          <w:rFonts w:ascii="Times New Roman" w:hAnsi="Times New Roman" w:cs="Times New Roman"/>
          <w:b/>
          <w:sz w:val="24"/>
          <w:szCs w:val="24"/>
        </w:rPr>
        <w:t>The Controversy</w:t>
      </w:r>
    </w:p>
    <w:p w:rsidR="005054ED" w:rsidRDefault="00741DC3" w:rsidP="005054ED">
      <w:pPr>
        <w:spacing w:line="480" w:lineRule="auto"/>
        <w:ind w:firstLine="720"/>
        <w:rPr>
          <w:rFonts w:ascii="Times New Roman" w:hAnsi="Times New Roman" w:cs="Times New Roman"/>
          <w:b/>
          <w:sz w:val="24"/>
          <w:szCs w:val="24"/>
        </w:rPr>
      </w:pPr>
      <w:r w:rsidRPr="00EB5397">
        <w:rPr>
          <w:rFonts w:ascii="Times New Roman" w:hAnsi="Times New Roman" w:cs="Times New Roman"/>
          <w:sz w:val="24"/>
          <w:szCs w:val="24"/>
        </w:rPr>
        <w:t xml:space="preserve">Over the years, there has been a debate on whether euthanasia </w:t>
      </w:r>
      <w:r w:rsidRPr="00EB5397">
        <w:rPr>
          <w:rFonts w:ascii="Times New Roman" w:hAnsi="Times New Roman" w:cs="Times New Roman"/>
          <w:sz w:val="24"/>
          <w:szCs w:val="24"/>
        </w:rPr>
        <w:t>can be palliative care. Some people do not agree with euthanasia as it takes away a person's right to life. Simultaneously, some people agree with it because it takes away terminally ill patient's pain and suffering. They believe that doctors and relatives</w:t>
      </w:r>
      <w:r w:rsidRPr="00EB5397">
        <w:rPr>
          <w:rFonts w:ascii="Times New Roman" w:hAnsi="Times New Roman" w:cs="Times New Roman"/>
          <w:sz w:val="24"/>
          <w:szCs w:val="24"/>
        </w:rPr>
        <w:t xml:space="preserve"> of the patient face many difficulties while dealing with terminally ill patients. However, families, doctors, lawyers, and friends should agree whether carrying out euthanasia is best for their terminally ill friends o</w:t>
      </w:r>
      <w:r w:rsidR="001B6F0C">
        <w:rPr>
          <w:rFonts w:ascii="Times New Roman" w:hAnsi="Times New Roman" w:cs="Times New Roman"/>
          <w:sz w:val="24"/>
          <w:szCs w:val="24"/>
        </w:rPr>
        <w:t xml:space="preserve">r relatives (Hermsen and ten Have, </w:t>
      </w:r>
      <w:r w:rsidR="001B6F0C" w:rsidRPr="001B6F0C">
        <w:rPr>
          <w:rFonts w:ascii="Times New Roman" w:hAnsi="Times New Roman" w:cs="Times New Roman"/>
          <w:sz w:val="24"/>
          <w:szCs w:val="24"/>
        </w:rPr>
        <w:t>2002)</w:t>
      </w:r>
      <w:r w:rsidRPr="00EB5397">
        <w:rPr>
          <w:rFonts w:ascii="Times New Roman" w:hAnsi="Times New Roman" w:cs="Times New Roman"/>
          <w:sz w:val="24"/>
          <w:szCs w:val="24"/>
        </w:rPr>
        <w:t>. This has raised several questions on religion, medical and legal regarding the right of life and taking it away through euthanasia. Religion advocates the will of God; doctors are required to protect lives while on legal perspectives on the right to l</w:t>
      </w:r>
      <w:r w:rsidRPr="00EB5397">
        <w:rPr>
          <w:rFonts w:ascii="Times New Roman" w:hAnsi="Times New Roman" w:cs="Times New Roman"/>
          <w:sz w:val="24"/>
          <w:szCs w:val="24"/>
        </w:rPr>
        <w:t>ive.</w:t>
      </w:r>
    </w:p>
    <w:p w:rsidR="005054ED" w:rsidRDefault="00741DC3" w:rsidP="005054ED">
      <w:pPr>
        <w:spacing w:line="480" w:lineRule="auto"/>
        <w:jc w:val="center"/>
        <w:rPr>
          <w:rFonts w:ascii="Times New Roman" w:hAnsi="Times New Roman" w:cs="Times New Roman"/>
          <w:i/>
          <w:sz w:val="24"/>
          <w:szCs w:val="24"/>
        </w:rPr>
      </w:pPr>
      <w:r w:rsidRPr="00EB5397">
        <w:rPr>
          <w:rFonts w:ascii="Times New Roman" w:hAnsi="Times New Roman" w:cs="Times New Roman"/>
          <w:i/>
          <w:sz w:val="24"/>
          <w:szCs w:val="24"/>
        </w:rPr>
        <w:t>Con side of the controversy</w:t>
      </w:r>
    </w:p>
    <w:p w:rsidR="005054ED" w:rsidRDefault="00741DC3" w:rsidP="005054ED">
      <w:pPr>
        <w:spacing w:line="480" w:lineRule="auto"/>
        <w:ind w:firstLine="720"/>
        <w:rPr>
          <w:rFonts w:ascii="Times New Roman" w:hAnsi="Times New Roman" w:cs="Times New Roman"/>
          <w:b/>
          <w:sz w:val="24"/>
          <w:szCs w:val="24"/>
        </w:rPr>
      </w:pPr>
      <w:r w:rsidRPr="00EB5397">
        <w:rPr>
          <w:rFonts w:ascii="Times New Roman" w:hAnsi="Times New Roman" w:cs="Times New Roman"/>
          <w:sz w:val="24"/>
          <w:szCs w:val="24"/>
        </w:rPr>
        <w:lastRenderedPageBreak/>
        <w:t>There two major points raised by those who do not agree with euthanasia which are; Euthanasia is against the will of God. Those who agree argue that euthanasia kills and that God forbids killing. They believe that a defense</w:t>
      </w:r>
      <w:r w:rsidRPr="00EB5397">
        <w:rPr>
          <w:rFonts w:ascii="Times New Roman" w:hAnsi="Times New Roman" w:cs="Times New Roman"/>
          <w:sz w:val="24"/>
          <w:szCs w:val="24"/>
        </w:rPr>
        <w:t>less person's life is taken wrongly and unnaturally, which should not be the case. Secondly, proponents argue that performing euthanasia is encouraging a negative attitude towards the right to life. This is because policies that support death can be used t</w:t>
      </w:r>
      <w:r w:rsidRPr="00EB5397">
        <w:rPr>
          <w:rFonts w:ascii="Times New Roman" w:hAnsi="Times New Roman" w:cs="Times New Roman"/>
          <w:sz w:val="24"/>
          <w:szCs w:val="24"/>
        </w:rPr>
        <w:t>o commit genocide by eliminating people with terminal illnesses, the elderly, and people with mental illnesses in society. By legalizing euthanasia, people will become murderers with the aim of personal gain and claim is the process of euthanasia</w:t>
      </w:r>
      <w:r w:rsidR="001B6F0C" w:rsidRPr="001B6F0C">
        <w:rPr>
          <w:rFonts w:ascii="Times New Roman" w:hAnsi="Times New Roman" w:cs="Times New Roman"/>
          <w:sz w:val="24"/>
          <w:szCs w:val="24"/>
        </w:rPr>
        <w:t xml:space="preserve"> </w:t>
      </w:r>
      <w:r w:rsidR="001B6F0C">
        <w:rPr>
          <w:rFonts w:ascii="Times New Roman" w:hAnsi="Times New Roman" w:cs="Times New Roman"/>
          <w:sz w:val="24"/>
          <w:szCs w:val="24"/>
        </w:rPr>
        <w:t>(</w:t>
      </w:r>
      <w:r w:rsidR="001B6F0C" w:rsidRPr="001B6F0C">
        <w:rPr>
          <w:rFonts w:ascii="Times New Roman" w:hAnsi="Times New Roman" w:cs="Times New Roman"/>
          <w:sz w:val="24"/>
          <w:szCs w:val="24"/>
        </w:rPr>
        <w:t>Radbruch</w:t>
      </w:r>
      <w:r w:rsidR="001B6F0C">
        <w:rPr>
          <w:rFonts w:ascii="Times New Roman" w:hAnsi="Times New Roman" w:cs="Times New Roman"/>
          <w:sz w:val="24"/>
          <w:szCs w:val="24"/>
        </w:rPr>
        <w:t xml:space="preserve"> et al., 2016)</w:t>
      </w:r>
      <w:r w:rsidRPr="00EB5397">
        <w:rPr>
          <w:rFonts w:ascii="Times New Roman" w:hAnsi="Times New Roman" w:cs="Times New Roman"/>
          <w:sz w:val="24"/>
          <w:szCs w:val="24"/>
        </w:rPr>
        <w:t>.</w:t>
      </w:r>
    </w:p>
    <w:p w:rsidR="005054ED" w:rsidRDefault="00741DC3" w:rsidP="005054ED">
      <w:pPr>
        <w:spacing w:line="480" w:lineRule="auto"/>
        <w:jc w:val="center"/>
        <w:rPr>
          <w:rFonts w:ascii="Times New Roman" w:hAnsi="Times New Roman" w:cs="Times New Roman"/>
          <w:b/>
          <w:sz w:val="24"/>
          <w:szCs w:val="24"/>
        </w:rPr>
      </w:pPr>
      <w:r w:rsidRPr="00EB5397">
        <w:rPr>
          <w:rFonts w:ascii="Times New Roman" w:hAnsi="Times New Roman" w:cs="Times New Roman"/>
          <w:i/>
          <w:sz w:val="24"/>
          <w:szCs w:val="24"/>
        </w:rPr>
        <w:t>Pro side of the controversy</w:t>
      </w:r>
    </w:p>
    <w:p w:rsidR="005054ED" w:rsidRDefault="00741DC3" w:rsidP="005054ED">
      <w:pPr>
        <w:spacing w:line="480" w:lineRule="auto"/>
        <w:ind w:firstLine="720"/>
        <w:rPr>
          <w:rFonts w:ascii="Times New Roman" w:hAnsi="Times New Roman" w:cs="Times New Roman"/>
          <w:b/>
          <w:sz w:val="24"/>
          <w:szCs w:val="24"/>
        </w:rPr>
      </w:pPr>
      <w:r w:rsidRPr="00EB5397">
        <w:rPr>
          <w:rFonts w:ascii="Times New Roman" w:hAnsi="Times New Roman" w:cs="Times New Roman"/>
          <w:sz w:val="24"/>
          <w:szCs w:val="24"/>
        </w:rPr>
        <w:t xml:space="preserve">Supporters of euthanasia argue that there is a right to die when your living conditions are very poor, and this can no longer worth living. They believe that euthanasia will help to reduce the pain and suffering </w:t>
      </w:r>
      <w:r w:rsidRPr="00EB5397">
        <w:rPr>
          <w:rFonts w:ascii="Times New Roman" w:hAnsi="Times New Roman" w:cs="Times New Roman"/>
          <w:sz w:val="24"/>
          <w:szCs w:val="24"/>
        </w:rPr>
        <w:t>o</w:t>
      </w:r>
      <w:r>
        <w:rPr>
          <w:rFonts w:ascii="Times New Roman" w:hAnsi="Times New Roman" w:cs="Times New Roman"/>
          <w:sz w:val="24"/>
          <w:szCs w:val="24"/>
        </w:rPr>
        <w:t>f a terminally ill patient. To Radbruch et al.</w:t>
      </w:r>
      <w:r w:rsidRPr="00EB5397">
        <w:rPr>
          <w:rFonts w:ascii="Times New Roman" w:hAnsi="Times New Roman" w:cs="Times New Roman"/>
          <w:sz w:val="24"/>
          <w:szCs w:val="24"/>
        </w:rPr>
        <w:t xml:space="preserve"> </w:t>
      </w:r>
      <w:r>
        <w:rPr>
          <w:rFonts w:ascii="Times New Roman" w:hAnsi="Times New Roman" w:cs="Times New Roman"/>
          <w:sz w:val="24"/>
          <w:szCs w:val="24"/>
        </w:rPr>
        <w:t>(</w:t>
      </w:r>
      <w:r w:rsidRPr="00EB5397">
        <w:rPr>
          <w:rFonts w:ascii="Times New Roman" w:hAnsi="Times New Roman" w:cs="Times New Roman"/>
          <w:sz w:val="24"/>
          <w:szCs w:val="24"/>
        </w:rPr>
        <w:t>2016), legalizing euthanasia will help take away the burden on the family, lawyers, friends, and physicians supposed to make tough decisions on life and death. Euthanasia should be legalized so that the pati</w:t>
      </w:r>
      <w:r w:rsidRPr="00EB5397">
        <w:rPr>
          <w:rFonts w:ascii="Times New Roman" w:hAnsi="Times New Roman" w:cs="Times New Roman"/>
          <w:sz w:val="24"/>
          <w:szCs w:val="24"/>
        </w:rPr>
        <w:t>ents may not warrant them to live longer can die in dignity. People are free will to refuse medicine and walk out of the hospital freely; they can decide not to take their medicines and die naturally. The constitution provides to live in dignity and die wi</w:t>
      </w:r>
      <w:r w:rsidRPr="00EB5397">
        <w:rPr>
          <w:rFonts w:ascii="Times New Roman" w:hAnsi="Times New Roman" w:cs="Times New Roman"/>
          <w:sz w:val="24"/>
          <w:szCs w:val="24"/>
        </w:rPr>
        <w:t>th dignity. The critically ill patients and those who are unconscious and who are in severe pain may not be able to make decisions on their involuntary euthanasia should be considered.</w:t>
      </w:r>
    </w:p>
    <w:p w:rsidR="005054ED" w:rsidRDefault="00741DC3" w:rsidP="005054ED">
      <w:pPr>
        <w:spacing w:line="480" w:lineRule="auto"/>
        <w:jc w:val="center"/>
        <w:rPr>
          <w:rFonts w:ascii="Times New Roman" w:hAnsi="Times New Roman" w:cs="Times New Roman"/>
          <w:b/>
          <w:sz w:val="24"/>
          <w:szCs w:val="24"/>
        </w:rPr>
      </w:pPr>
      <w:r w:rsidRPr="005054ED">
        <w:rPr>
          <w:rFonts w:ascii="Times New Roman" w:hAnsi="Times New Roman" w:cs="Times New Roman"/>
          <w:b/>
          <w:sz w:val="24"/>
          <w:szCs w:val="24"/>
        </w:rPr>
        <w:t>Tentative thesis statement</w:t>
      </w:r>
    </w:p>
    <w:p w:rsidR="005054ED" w:rsidRPr="009A4B06" w:rsidRDefault="00741DC3" w:rsidP="009A4B06">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Euthanasia as</w:t>
      </w:r>
      <w:r w:rsidRPr="00EB5397">
        <w:rPr>
          <w:rFonts w:ascii="Times New Roman" w:hAnsi="Times New Roman" w:cs="Times New Roman"/>
          <w:sz w:val="24"/>
          <w:szCs w:val="24"/>
        </w:rPr>
        <w:t xml:space="preserve"> a palliative care</w:t>
      </w:r>
      <w:r>
        <w:rPr>
          <w:rFonts w:ascii="Times New Roman" w:hAnsi="Times New Roman" w:cs="Times New Roman"/>
          <w:sz w:val="24"/>
          <w:szCs w:val="24"/>
        </w:rPr>
        <w:t xml:space="preserve"> strategy</w:t>
      </w:r>
      <w:r w:rsidRPr="00EB5397">
        <w:rPr>
          <w:rFonts w:ascii="Times New Roman" w:hAnsi="Times New Roman" w:cs="Times New Roman"/>
          <w:sz w:val="24"/>
          <w:szCs w:val="24"/>
        </w:rPr>
        <w:t xml:space="preserve"> sho</w:t>
      </w:r>
      <w:r w:rsidRPr="00EB5397">
        <w:rPr>
          <w:rFonts w:ascii="Times New Roman" w:hAnsi="Times New Roman" w:cs="Times New Roman"/>
          <w:sz w:val="24"/>
          <w:szCs w:val="24"/>
        </w:rPr>
        <w:t>uld be legalized. Laws that advocate for voluntary active euthanasia should be enacted so that murders should not take advantage of terminally ill patients for their selfish gains.</w:t>
      </w:r>
    </w:p>
    <w:p w:rsidR="005054ED" w:rsidRDefault="00741DC3" w:rsidP="005054ED">
      <w:pPr>
        <w:spacing w:line="480" w:lineRule="auto"/>
        <w:jc w:val="center"/>
        <w:rPr>
          <w:rFonts w:ascii="Times New Roman" w:hAnsi="Times New Roman" w:cs="Times New Roman"/>
          <w:b/>
          <w:sz w:val="24"/>
          <w:szCs w:val="24"/>
        </w:rPr>
      </w:pPr>
      <w:r w:rsidRPr="00F017B3">
        <w:rPr>
          <w:rFonts w:ascii="Times New Roman" w:hAnsi="Times New Roman" w:cs="Times New Roman"/>
          <w:b/>
          <w:sz w:val="24"/>
          <w:szCs w:val="24"/>
        </w:rPr>
        <w:lastRenderedPageBreak/>
        <w:t>References</w:t>
      </w:r>
    </w:p>
    <w:p w:rsidR="005054ED" w:rsidRPr="005054ED" w:rsidRDefault="00741DC3" w:rsidP="005054ED">
      <w:pPr>
        <w:spacing w:line="480" w:lineRule="auto"/>
        <w:ind w:left="720" w:hanging="720"/>
        <w:rPr>
          <w:rFonts w:ascii="Times New Roman" w:hAnsi="Times New Roman" w:cs="Times New Roman"/>
          <w:b/>
          <w:sz w:val="24"/>
          <w:szCs w:val="24"/>
        </w:rPr>
      </w:pPr>
      <w:r w:rsidRPr="00EB5397">
        <w:rPr>
          <w:rFonts w:ascii="Times New Roman" w:hAnsi="Times New Roman" w:cs="Times New Roman"/>
          <w:sz w:val="24"/>
          <w:szCs w:val="24"/>
        </w:rPr>
        <w:t>Hermsen, M. A., &amp; ten Have, H. A. (2002).</w:t>
      </w:r>
      <w:r w:rsidRPr="00EB5397">
        <w:rPr>
          <w:rFonts w:ascii="Times New Roman" w:hAnsi="Times New Roman" w:cs="Times New Roman"/>
          <w:sz w:val="24"/>
          <w:szCs w:val="24"/>
        </w:rPr>
        <w:t xml:space="preserve"> Euthanasia in palliative care journals. Journal of Pain and symptom management, 23(6), 517-525.</w:t>
      </w:r>
    </w:p>
    <w:p w:rsidR="005054ED" w:rsidRPr="00B8727C" w:rsidRDefault="00741DC3" w:rsidP="005054ED">
      <w:pPr>
        <w:spacing w:line="480" w:lineRule="auto"/>
        <w:ind w:left="720" w:hanging="720"/>
        <w:jc w:val="both"/>
        <w:rPr>
          <w:rFonts w:ascii="Times New Roman" w:hAnsi="Times New Roman" w:cs="Times New Roman"/>
          <w:sz w:val="24"/>
          <w:szCs w:val="24"/>
        </w:rPr>
      </w:pPr>
      <w:r w:rsidRPr="00EB5397">
        <w:rPr>
          <w:rFonts w:ascii="Times New Roman" w:hAnsi="Times New Roman" w:cs="Times New Roman"/>
          <w:sz w:val="24"/>
          <w:szCs w:val="24"/>
        </w:rPr>
        <w:t>Radbruch, L., Leget, C., Bahr, P., Müller-Busch, C., Ellershaw, J., De Conno, F., ... &amp; board members of the EAPC. (2016). Euthanasia and physician-assisted su</w:t>
      </w:r>
      <w:r w:rsidRPr="00EB5397">
        <w:rPr>
          <w:rFonts w:ascii="Times New Roman" w:hAnsi="Times New Roman" w:cs="Times New Roman"/>
          <w:sz w:val="24"/>
          <w:szCs w:val="24"/>
        </w:rPr>
        <w:t>icide: a white paper from the European Association for Palliative Care. Palliative medicine, 30(2), 104-116.</w:t>
      </w:r>
      <w:bookmarkStart w:id="0" w:name="_GoBack"/>
      <w:bookmarkEnd w:id="0"/>
    </w:p>
    <w:sectPr w:rsidR="005054ED" w:rsidRPr="00B8727C" w:rsidSect="005054E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DC3" w:rsidRDefault="00741DC3">
      <w:pPr>
        <w:spacing w:after="0" w:line="240" w:lineRule="auto"/>
      </w:pPr>
      <w:r>
        <w:separator/>
      </w:r>
    </w:p>
  </w:endnote>
  <w:endnote w:type="continuationSeparator" w:id="0">
    <w:p w:rsidR="00741DC3" w:rsidRDefault="00741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DC3" w:rsidRDefault="00741DC3">
      <w:pPr>
        <w:spacing w:after="0" w:line="240" w:lineRule="auto"/>
      </w:pPr>
      <w:r>
        <w:separator/>
      </w:r>
    </w:p>
  </w:footnote>
  <w:footnote w:type="continuationSeparator" w:id="0">
    <w:p w:rsidR="00741DC3" w:rsidRDefault="00741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049378"/>
      <w:docPartObj>
        <w:docPartGallery w:val="Page Numbers (Top of Page)"/>
        <w:docPartUnique/>
      </w:docPartObj>
    </w:sdtPr>
    <w:sdtEndPr>
      <w:rPr>
        <w:noProof/>
      </w:rPr>
    </w:sdtEndPr>
    <w:sdtContent>
      <w:p w:rsidR="005054ED" w:rsidRDefault="00741DC3">
        <w:pPr>
          <w:pStyle w:val="Header"/>
          <w:jc w:val="right"/>
        </w:pPr>
        <w:r>
          <w:rPr>
            <w:rFonts w:ascii="Times New Roman" w:hAnsi="Times New Roman" w:cs="Times New Roman"/>
            <w:sz w:val="24"/>
            <w:szCs w:val="24"/>
          </w:rPr>
          <w:t xml:space="preserve">CAN EUTHANASIA BE PART OF PALLIATIVE TREATMENT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9A4B06">
          <w:rPr>
            <w:noProof/>
          </w:rPr>
          <w:t>2</w:t>
        </w:r>
        <w:r>
          <w:rPr>
            <w:noProof/>
          </w:rPr>
          <w:fldChar w:fldCharType="end"/>
        </w:r>
      </w:p>
    </w:sdtContent>
  </w:sdt>
  <w:p w:rsidR="005054ED" w:rsidRDefault="005054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ED" w:rsidRPr="005054ED" w:rsidRDefault="00741DC3">
    <w:pPr>
      <w:pStyle w:val="Header"/>
      <w:rPr>
        <w:rFonts w:ascii="Times New Roman" w:hAnsi="Times New Roman" w:cs="Times New Roman"/>
        <w:sz w:val="24"/>
        <w:szCs w:val="24"/>
      </w:rPr>
    </w:pPr>
    <w:r>
      <w:rPr>
        <w:rFonts w:ascii="Times New Roman" w:hAnsi="Times New Roman" w:cs="Times New Roman"/>
        <w:sz w:val="24"/>
        <w:szCs w:val="24"/>
      </w:rPr>
      <w:t>Running Head: CAN EUTHANASIA BE PART OF PALLIATIVE TREATMENT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AB"/>
    <w:rsid w:val="000501CE"/>
    <w:rsid w:val="00182CA9"/>
    <w:rsid w:val="001B6F0C"/>
    <w:rsid w:val="001F0901"/>
    <w:rsid w:val="00237568"/>
    <w:rsid w:val="002625A0"/>
    <w:rsid w:val="002D21BE"/>
    <w:rsid w:val="00357901"/>
    <w:rsid w:val="00367BAB"/>
    <w:rsid w:val="0044748C"/>
    <w:rsid w:val="005054ED"/>
    <w:rsid w:val="00605BCD"/>
    <w:rsid w:val="00613D62"/>
    <w:rsid w:val="006C5F2B"/>
    <w:rsid w:val="006F2CE6"/>
    <w:rsid w:val="00740D8D"/>
    <w:rsid w:val="00741DC3"/>
    <w:rsid w:val="00797E9E"/>
    <w:rsid w:val="009805D1"/>
    <w:rsid w:val="009A4B06"/>
    <w:rsid w:val="00A255B8"/>
    <w:rsid w:val="00A75A53"/>
    <w:rsid w:val="00A930DA"/>
    <w:rsid w:val="00AC65ED"/>
    <w:rsid w:val="00B8727C"/>
    <w:rsid w:val="00CB55C8"/>
    <w:rsid w:val="00D65598"/>
    <w:rsid w:val="00DA1705"/>
    <w:rsid w:val="00E33D40"/>
    <w:rsid w:val="00EB5397"/>
    <w:rsid w:val="00EE0B61"/>
    <w:rsid w:val="00F017B3"/>
    <w:rsid w:val="00F93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7B3"/>
  </w:style>
  <w:style w:type="paragraph" w:styleId="Footer">
    <w:name w:val="footer"/>
    <w:basedOn w:val="Normal"/>
    <w:link w:val="FooterChar"/>
    <w:uiPriority w:val="99"/>
    <w:unhideWhenUsed/>
    <w:rsid w:val="00F01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7B3"/>
  </w:style>
  <w:style w:type="paragraph" w:styleId="Footer">
    <w:name w:val="footer"/>
    <w:basedOn w:val="Normal"/>
    <w:link w:val="FooterChar"/>
    <w:uiPriority w:val="99"/>
    <w:unhideWhenUsed/>
    <w:rsid w:val="00F01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2021-04-13T08:28:00Z</dcterms:created>
  <dcterms:modified xsi:type="dcterms:W3CDTF">2021-04-13T08:28:00Z</dcterms:modified>
</cp:coreProperties>
</file>